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CED4" w14:textId="40AB750D" w:rsidR="00B76698" w:rsidRPr="007A3EF6" w:rsidRDefault="00B76698" w:rsidP="00FF234C">
      <w:pPr>
        <w:tabs>
          <w:tab w:val="left" w:pos="-1440"/>
        </w:tabs>
        <w:jc w:val="center"/>
      </w:pPr>
      <w:r w:rsidRPr="007A3EF6">
        <w:rPr>
          <w:b/>
          <w:sz w:val="32"/>
          <w:szCs w:val="32"/>
        </w:rPr>
        <w:t>Formal Grievance and Complaint</w:t>
      </w:r>
    </w:p>
    <w:p w14:paraId="30F356BC" w14:textId="77777777" w:rsidR="00B76698" w:rsidRPr="007A3EF6" w:rsidRDefault="00B76698" w:rsidP="00B76698">
      <w:r w:rsidRPr="007A3EF6">
        <w:t>This form is for individuals served and/or legal representatives to file a formal grievance or complaint as described in Lifeworks Grievance Policy and Procedure.  You may ask a Lifeworks staff or the human resources for assistance in completing this form.</w:t>
      </w:r>
    </w:p>
    <w:p w14:paraId="02533B39" w14:textId="77777777" w:rsidR="00B76698" w:rsidRPr="007A3EF6" w:rsidRDefault="00B76698" w:rsidP="00B76698">
      <w:pPr>
        <w:spacing w:line="360" w:lineRule="auto"/>
        <w:jc w:val="both"/>
        <w:rPr>
          <w:sz w:val="8"/>
          <w:szCs w:val="8"/>
        </w:rPr>
      </w:pPr>
    </w:p>
    <w:p w14:paraId="4E13B3C7" w14:textId="77777777" w:rsidR="00B76698" w:rsidRPr="007A3EF6" w:rsidRDefault="00B76698" w:rsidP="00B76698">
      <w:pPr>
        <w:spacing w:line="360" w:lineRule="auto"/>
        <w:jc w:val="both"/>
      </w:pPr>
      <w:r w:rsidRPr="007A3EF6">
        <w:t xml:space="preserve">Date: </w:t>
      </w:r>
      <w:r w:rsidRPr="007A3EF6">
        <w:fldChar w:fldCharType="begin">
          <w:ffData>
            <w:name w:val="Text1"/>
            <w:enabled/>
            <w:calcOnExit w:val="0"/>
            <w:textInput/>
          </w:ffData>
        </w:fldChar>
      </w:r>
      <w:r w:rsidRPr="007A3EF6">
        <w:instrText xml:space="preserve"> FORMTEXT </w:instrText>
      </w:r>
      <w:r w:rsidRPr="007A3EF6">
        <w:fldChar w:fldCharType="separate"/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fldChar w:fldCharType="end"/>
      </w:r>
    </w:p>
    <w:p w14:paraId="64E4AA5E" w14:textId="77777777" w:rsidR="00B76698" w:rsidRPr="007A3EF6" w:rsidRDefault="00B76698" w:rsidP="00B76698">
      <w:pPr>
        <w:spacing w:line="360" w:lineRule="auto"/>
        <w:jc w:val="both"/>
      </w:pPr>
      <w:r w:rsidRPr="007A3EF6">
        <w:t xml:space="preserve">Name of person making the formal grievance/compliant: </w:t>
      </w:r>
      <w:r w:rsidRPr="007A3EF6">
        <w:fldChar w:fldCharType="begin">
          <w:ffData>
            <w:name w:val="Text1"/>
            <w:enabled/>
            <w:calcOnExit w:val="0"/>
            <w:textInput/>
          </w:ffData>
        </w:fldChar>
      </w:r>
      <w:r w:rsidRPr="007A3EF6">
        <w:instrText xml:space="preserve"> FORMTEXT </w:instrText>
      </w:r>
      <w:r w:rsidRPr="007A3EF6">
        <w:fldChar w:fldCharType="separate"/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fldChar w:fldCharType="end"/>
      </w:r>
      <w:r w:rsidRPr="007A3EF6">
        <w:t xml:space="preserve"> </w:t>
      </w:r>
    </w:p>
    <w:p w14:paraId="3368B729" w14:textId="77777777" w:rsidR="00B76698" w:rsidRPr="007A3EF6" w:rsidRDefault="00B76698" w:rsidP="00B76698">
      <w:pPr>
        <w:spacing w:line="360" w:lineRule="auto"/>
        <w:jc w:val="both"/>
      </w:pPr>
      <w:r w:rsidRPr="007A3EF6">
        <w:t xml:space="preserve">Contact Information (phone number, etc.): </w:t>
      </w:r>
      <w:r w:rsidRPr="007A3EF6">
        <w:fldChar w:fldCharType="begin">
          <w:ffData>
            <w:name w:val="Text1"/>
            <w:enabled/>
            <w:calcOnExit w:val="0"/>
            <w:textInput/>
          </w:ffData>
        </w:fldChar>
      </w:r>
      <w:r w:rsidRPr="007A3EF6">
        <w:instrText xml:space="preserve"> FORMTEXT </w:instrText>
      </w:r>
      <w:r w:rsidRPr="007A3EF6">
        <w:fldChar w:fldCharType="separate"/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fldChar w:fldCharType="end"/>
      </w:r>
    </w:p>
    <w:p w14:paraId="53475FA8" w14:textId="77777777" w:rsidR="00B76698" w:rsidRPr="007A3EF6" w:rsidRDefault="00B76698" w:rsidP="00B76698">
      <w:pPr>
        <w:spacing w:line="360" w:lineRule="auto"/>
        <w:jc w:val="both"/>
        <w:rPr>
          <w:b/>
        </w:rPr>
      </w:pPr>
      <w:r w:rsidRPr="007A3EF6">
        <w:t xml:space="preserve">Name and relationship of the person served: </w:t>
      </w:r>
      <w:r w:rsidRPr="007A3EF6">
        <w:fldChar w:fldCharType="begin">
          <w:ffData>
            <w:name w:val="Text1"/>
            <w:enabled/>
            <w:calcOnExit w:val="0"/>
            <w:textInput/>
          </w:ffData>
        </w:fldChar>
      </w:r>
      <w:r w:rsidRPr="007A3EF6">
        <w:instrText xml:space="preserve"> FORMTEXT </w:instrText>
      </w:r>
      <w:r w:rsidRPr="007A3EF6">
        <w:fldChar w:fldCharType="separate"/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fldChar w:fldCharType="end"/>
      </w:r>
    </w:p>
    <w:p w14:paraId="76D96395" w14:textId="2EC48476" w:rsidR="00B76698" w:rsidRPr="007A3EF6" w:rsidRDefault="00B76698" w:rsidP="00FF234C">
      <w:pPr>
        <w:spacing w:after="240"/>
      </w:pPr>
      <w:r w:rsidRPr="007A3EF6">
        <w:t xml:space="preserve">Name of the person completing this form: </w:t>
      </w:r>
      <w:r w:rsidRPr="007A3EF6">
        <w:fldChar w:fldCharType="begin">
          <w:ffData>
            <w:name w:val="Text1"/>
            <w:enabled/>
            <w:calcOnExit w:val="0"/>
            <w:textInput/>
          </w:ffData>
        </w:fldChar>
      </w:r>
      <w:r w:rsidRPr="007A3EF6">
        <w:instrText xml:space="preserve"> FORMTEXT </w:instrText>
      </w:r>
      <w:r w:rsidRPr="007A3EF6">
        <w:fldChar w:fldCharType="separate"/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rPr>
          <w:noProof/>
        </w:rPr>
        <w:t> </w:t>
      </w:r>
      <w:r w:rsidRPr="007A3EF6">
        <w:fldChar w:fldCharType="end"/>
      </w:r>
    </w:p>
    <w:p w14:paraId="742D9FF9" w14:textId="77777777" w:rsidR="00B76698" w:rsidRPr="007A3EF6" w:rsidRDefault="00B76698" w:rsidP="00B76698">
      <w:pPr>
        <w:spacing w:line="360" w:lineRule="auto"/>
        <w:jc w:val="both"/>
      </w:pPr>
      <w:r w:rsidRPr="007A3EF6">
        <w:t xml:space="preserve">Nature of formal grievance/complaint: </w:t>
      </w:r>
      <w:r w:rsidRPr="007A3EF6">
        <w:fldChar w:fldCharType="begin">
          <w:ffData>
            <w:name w:val="Text1"/>
            <w:enabled/>
            <w:calcOnExit w:val="0"/>
            <w:textInput/>
          </w:ffData>
        </w:fldChar>
      </w:r>
      <w:r w:rsidRPr="007A3EF6">
        <w:instrText xml:space="preserve"> FORMTEXT </w:instrText>
      </w:r>
      <w:r w:rsidRPr="007A3EF6">
        <w:fldChar w:fldCharType="separate"/>
      </w:r>
      <w:r w:rsidRPr="007A3EF6">
        <w:rPr>
          <w:noProof/>
        </w:rPr>
        <w:t xml:space="preserve">                                                        </w:t>
      </w:r>
      <w:r w:rsidRPr="007A3EF6">
        <w:fldChar w:fldCharType="end"/>
      </w:r>
    </w:p>
    <w:p w14:paraId="70F92E80" w14:textId="5B729A08" w:rsidR="00B76698" w:rsidRPr="00B76698" w:rsidRDefault="00B7669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E4916" wp14:editId="467FE702">
                <wp:simplePos x="0" y="0"/>
                <wp:positionH relativeFrom="margin">
                  <wp:align>right</wp:align>
                </wp:positionH>
                <wp:positionV relativeFrom="paragraph">
                  <wp:posOffset>2446020</wp:posOffset>
                </wp:positionV>
                <wp:extent cx="6381750" cy="169545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AC75F4" w14:textId="77777777" w:rsidR="00B76698" w:rsidRDefault="00B76698" w:rsidP="00B76698">
                            <w:pPr>
                              <w:spacing w:after="120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SEND </w:t>
                            </w:r>
                            <w:r w:rsidRPr="00B76698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CONFIDENTIALLY to</w:t>
                            </w:r>
                            <w:r w:rsidRPr="00B7669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7669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9245531" w14:textId="6DB0E775" w:rsidR="00B76698" w:rsidRPr="00B76698" w:rsidRDefault="00B76698" w:rsidP="007A3EF6">
                            <w:pPr>
                              <w:spacing w:after="120" w:line="240" w:lineRule="auto"/>
                              <w:jc w:val="both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Lifeworks Services, Attention: Andrea Lang</w:t>
                            </w:r>
                          </w:p>
                          <w:p w14:paraId="51E4F81D" w14:textId="35055E2A" w:rsidR="00B76698" w:rsidRPr="00B76698" w:rsidRDefault="009249BA" w:rsidP="00B7669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6636 Cedar Ave, Suite 250 Richfield, MN 55423</w:t>
                            </w:r>
                            <w:r w:rsidR="00B76698"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hyperlink r:id="rId8" w:history="1">
                              <w:r w:rsidR="00B76698" w:rsidRPr="00B76698">
                                <w:rPr>
                                  <w:rStyle w:val="Hyperlink"/>
                                  <w:rFonts w:ascii="Georgia" w:hAnsi="Georgia"/>
                                  <w:sz w:val="20"/>
                                  <w:szCs w:val="20"/>
                                </w:rPr>
                                <w:t>alang@Lifeworks.org</w:t>
                              </w:r>
                            </w:hyperlink>
                            <w:r w:rsidR="00B76698" w:rsidRPr="00B7669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0F5D08" w14:textId="77777777" w:rsidR="00B76698" w:rsidRPr="00B76698" w:rsidRDefault="00B76698" w:rsidP="00B76698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070D658" w14:textId="77777777" w:rsidR="00B76698" w:rsidRPr="00B76698" w:rsidRDefault="00B76698" w:rsidP="007A3EF6">
                            <w:pPr>
                              <w:spacing w:after="120" w:line="240" w:lineRule="auto"/>
                              <w:jc w:val="both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B76698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OFFICIAL USE ONLY:</w:t>
                            </w:r>
                          </w:p>
                          <w:p w14:paraId="63DBD106" w14:textId="77777777" w:rsidR="00B76698" w:rsidRPr="00B76698" w:rsidRDefault="00B76698" w:rsidP="007A3EF6">
                            <w:pPr>
                              <w:spacing w:after="120"/>
                              <w:jc w:val="both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Received by: </w:t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02EEB1F8" w14:textId="77777777" w:rsidR="00B76698" w:rsidRPr="00B76698" w:rsidRDefault="00B76698" w:rsidP="007A3EF6">
                            <w:pPr>
                              <w:spacing w:after="120"/>
                              <w:jc w:val="both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Date formal grievance/compliant received: </w:t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1A2E21F5" w14:textId="77777777" w:rsidR="00B76698" w:rsidRPr="00B76698" w:rsidRDefault="00B76698" w:rsidP="00B76698">
                            <w:pPr>
                              <w:jc w:val="both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Date VP or Director of Services Received grievance/complaint: </w:t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B7669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E49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1.3pt;margin-top:192.6pt;width:502.5pt;height:13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" filled="f" strokeweight=".5pt">
                <v:textbox>
                  <w:txbxContent>
                    <w:p w14:paraId="36AC75F4" w14:textId="77777777" w:rsidR="00B76698" w:rsidRDefault="00B76698" w:rsidP="00B76698">
                      <w:pPr>
                        <w:spacing w:after="120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SEND </w:t>
                      </w:r>
                      <w:r w:rsidRPr="00B76698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CONFIDENTIALLY to</w:t>
                      </w:r>
                      <w:r w:rsidRPr="00B7669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:</w:t>
                      </w:r>
                      <w:r w:rsidRPr="00B7669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9245531" w14:textId="6DB0E775" w:rsidR="00B76698" w:rsidRPr="00B76698" w:rsidRDefault="00B76698" w:rsidP="007A3EF6">
                      <w:pPr>
                        <w:spacing w:after="120" w:line="240" w:lineRule="auto"/>
                        <w:jc w:val="both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t>Lifeworks Services, Attention: Andrea Lang</w:t>
                      </w:r>
                    </w:p>
                    <w:p w14:paraId="51E4F81D" w14:textId="35055E2A" w:rsidR="00B76698" w:rsidRPr="00B76698" w:rsidRDefault="009249BA" w:rsidP="00B7669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6636 Cedar Ave, Suite 250 Richfield, MN 55423</w:t>
                      </w:r>
                      <w:r w:rsidR="00B76698"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or </w:t>
                      </w:r>
                      <w:hyperlink r:id="rId9" w:history="1">
                        <w:r w:rsidR="00B76698" w:rsidRPr="00B76698">
                          <w:rPr>
                            <w:rStyle w:val="Hyperlink"/>
                            <w:rFonts w:ascii="Georgia" w:hAnsi="Georgia"/>
                            <w:sz w:val="20"/>
                            <w:szCs w:val="20"/>
                          </w:rPr>
                          <w:t>alang@Lifeworks.org</w:t>
                        </w:r>
                      </w:hyperlink>
                      <w:r w:rsidR="00B76698" w:rsidRPr="00B7669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0F5D08" w14:textId="77777777" w:rsidR="00B76698" w:rsidRPr="00B76698" w:rsidRDefault="00B76698" w:rsidP="00B76698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</w:p>
                    <w:p w14:paraId="6070D658" w14:textId="77777777" w:rsidR="00B76698" w:rsidRPr="00B76698" w:rsidRDefault="00B76698" w:rsidP="007A3EF6">
                      <w:pPr>
                        <w:spacing w:after="120" w:line="240" w:lineRule="auto"/>
                        <w:jc w:val="both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B76698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OFFICIAL USE ONLY:</w:t>
                      </w:r>
                    </w:p>
                    <w:p w14:paraId="63DBD106" w14:textId="77777777" w:rsidR="00B76698" w:rsidRPr="00B76698" w:rsidRDefault="00B76698" w:rsidP="007A3EF6">
                      <w:pPr>
                        <w:spacing w:after="120"/>
                        <w:jc w:val="both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Received by: </w:t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fldChar w:fldCharType="begin">
                          <w:ffData>
                            <w:name w:val="Text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fldChar w:fldCharType="separate"/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fldChar w:fldCharType="end"/>
                      </w:r>
                    </w:p>
                    <w:p w14:paraId="02EEB1F8" w14:textId="77777777" w:rsidR="00B76698" w:rsidRPr="00B76698" w:rsidRDefault="00B76698" w:rsidP="007A3EF6">
                      <w:pPr>
                        <w:spacing w:after="120"/>
                        <w:jc w:val="both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Date formal grievance/compliant received: </w:t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fldChar w:fldCharType="begin">
                          <w:ffData>
                            <w:name w:val="Text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fldChar w:fldCharType="separate"/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fldChar w:fldCharType="end"/>
                      </w:r>
                    </w:p>
                    <w:p w14:paraId="1A2E21F5" w14:textId="77777777" w:rsidR="00B76698" w:rsidRPr="00B76698" w:rsidRDefault="00B76698" w:rsidP="00B76698">
                      <w:pPr>
                        <w:jc w:val="both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Date VP or Director of Services Received grievance/complaint: </w:t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fldChar w:fldCharType="begin">
                          <w:ffData>
                            <w:name w:val="Text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fldChar w:fldCharType="separate"/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noProof/>
                          <w:sz w:val="20"/>
                          <w:szCs w:val="20"/>
                        </w:rPr>
                        <w:t> </w:t>
                      </w:r>
                      <w:r w:rsidRPr="00B76698">
                        <w:rPr>
                          <w:rFonts w:ascii="Georgia" w:hAnsi="Georgia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76698" w:rsidRPr="00B76698" w:rsidSect="00D67676">
      <w:headerReference w:type="default" r:id="rId10"/>
      <w:footerReference w:type="default" r:id="rId11"/>
      <w:pgSz w:w="12240" w:h="15840"/>
      <w:pgMar w:top="2160" w:right="1080" w:bottom="1440" w:left="108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13D2E" w14:textId="77777777" w:rsidR="0097404C" w:rsidRDefault="0097404C" w:rsidP="008F4DEB">
      <w:pPr>
        <w:spacing w:after="0" w:line="240" w:lineRule="auto"/>
      </w:pPr>
      <w:r>
        <w:separator/>
      </w:r>
    </w:p>
  </w:endnote>
  <w:endnote w:type="continuationSeparator" w:id="0">
    <w:p w14:paraId="7A25EC43" w14:textId="77777777" w:rsidR="0097404C" w:rsidRDefault="0097404C" w:rsidP="008F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8383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18810" w14:textId="64BE0884" w:rsidR="00FF234C" w:rsidRPr="00691A26" w:rsidRDefault="00FF234C" w:rsidP="00691A26">
        <w:pPr>
          <w:pStyle w:val="Footer"/>
          <w:rPr>
            <w:sz w:val="18"/>
            <w:szCs w:val="18"/>
          </w:rPr>
        </w:pPr>
      </w:p>
      <w:p w14:paraId="596D22BB" w14:textId="77777777" w:rsidR="00691A26" w:rsidRPr="00691A26" w:rsidRDefault="00691A26" w:rsidP="00691A26">
        <w:pPr>
          <w:pStyle w:val="Footer"/>
          <w:ind w:hanging="720"/>
          <w:rPr>
            <w:sz w:val="18"/>
            <w:szCs w:val="18"/>
          </w:rPr>
        </w:pPr>
        <w:r w:rsidRPr="00691A26">
          <w:rPr>
            <w:noProof/>
            <w:sz w:val="18"/>
            <w:szCs w:val="18"/>
          </w:rPr>
          <w:drawing>
            <wp:inline distT="0" distB="0" distL="0" distR="0" wp14:anchorId="4ADA41A4" wp14:editId="32150506">
              <wp:extent cx="7315200" cy="228600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3456" cy="2432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7AA6E062" w14:textId="7EF52C81" w:rsidR="00691A26" w:rsidRPr="00691A26" w:rsidRDefault="009249BA">
        <w:pPr>
          <w:pStyle w:val="Footer"/>
          <w:rPr>
            <w:sz w:val="18"/>
            <w:szCs w:val="18"/>
          </w:rPr>
        </w:pPr>
      </w:p>
    </w:sdtContent>
  </w:sdt>
  <w:p w14:paraId="6EEAB965" w14:textId="6DA9AF0A" w:rsidR="008F4DEB" w:rsidRPr="00691A26" w:rsidRDefault="000C3A0D" w:rsidP="00D67676">
    <w:pPr>
      <w:pStyle w:val="Footer"/>
      <w:ind w:hanging="720"/>
      <w:rPr>
        <w:sz w:val="18"/>
        <w:szCs w:val="18"/>
      </w:rPr>
    </w:pPr>
    <w:r>
      <w:rPr>
        <w:sz w:val="18"/>
        <w:szCs w:val="18"/>
      </w:rPr>
      <w:t>Revised: 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AC7B" w14:textId="77777777" w:rsidR="0097404C" w:rsidRDefault="0097404C" w:rsidP="008F4DEB">
      <w:pPr>
        <w:spacing w:after="0" w:line="240" w:lineRule="auto"/>
      </w:pPr>
      <w:r>
        <w:separator/>
      </w:r>
    </w:p>
  </w:footnote>
  <w:footnote w:type="continuationSeparator" w:id="0">
    <w:p w14:paraId="1D2C5256" w14:textId="77777777" w:rsidR="0097404C" w:rsidRDefault="0097404C" w:rsidP="008F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B56C" w14:textId="609DF375" w:rsidR="00D67676" w:rsidRPr="00D67676" w:rsidRDefault="00D67676" w:rsidP="00D6767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91BEA0" wp14:editId="41BDE347">
          <wp:simplePos x="0" y="0"/>
          <wp:positionH relativeFrom="margin">
            <wp:posOffset>4732020</wp:posOffset>
          </wp:positionH>
          <wp:positionV relativeFrom="margin">
            <wp:posOffset>-942975</wp:posOffset>
          </wp:positionV>
          <wp:extent cx="1926340" cy="926594"/>
          <wp:effectExtent l="0" t="0" r="0" b="0"/>
          <wp:wrapSquare wrapText="bothSides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6340" cy="926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122"/>
    <w:multiLevelType w:val="hybridMultilevel"/>
    <w:tmpl w:val="31167E10"/>
    <w:lvl w:ilvl="0" w:tplc="9CB0777C">
      <w:start w:val="1"/>
      <w:numFmt w:val="lowerLetter"/>
      <w:pStyle w:val="Style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E0985"/>
    <w:multiLevelType w:val="hybridMultilevel"/>
    <w:tmpl w:val="0504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022C8"/>
    <w:multiLevelType w:val="hybridMultilevel"/>
    <w:tmpl w:val="36A824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7160B"/>
    <w:multiLevelType w:val="hybridMultilevel"/>
    <w:tmpl w:val="A260E3B6"/>
    <w:lvl w:ilvl="0" w:tplc="6FD84B64">
      <w:start w:val="1"/>
      <w:numFmt w:val="decimal"/>
      <w:pStyle w:val="Style1"/>
      <w:lvlText w:val="%1."/>
      <w:lvlJc w:val="left"/>
      <w:pPr>
        <w:ind w:left="547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64"/>
    <w:rsid w:val="00047BBA"/>
    <w:rsid w:val="00056464"/>
    <w:rsid w:val="000C3A0D"/>
    <w:rsid w:val="00691A26"/>
    <w:rsid w:val="007A3EF6"/>
    <w:rsid w:val="008F4DEB"/>
    <w:rsid w:val="009249BA"/>
    <w:rsid w:val="0097404C"/>
    <w:rsid w:val="00996DB5"/>
    <w:rsid w:val="00B76698"/>
    <w:rsid w:val="00D67676"/>
    <w:rsid w:val="00F031AF"/>
    <w:rsid w:val="00F1379C"/>
    <w:rsid w:val="00FA57B5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886E6C6"/>
  <w15:chartTrackingRefBased/>
  <w15:docId w15:val="{C4989D66-5C9B-455B-9A9C-92ADB679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DB5"/>
    <w:rPr>
      <w:rFonts w:ascii="Montserrat" w:hAnsi="Montserrat"/>
    </w:rPr>
  </w:style>
  <w:style w:type="paragraph" w:styleId="Heading1">
    <w:name w:val="heading 1"/>
    <w:basedOn w:val="Normal"/>
    <w:next w:val="Normal"/>
    <w:link w:val="Heading1Char"/>
    <w:autoRedefine/>
    <w:qFormat/>
    <w:rsid w:val="00F1379C"/>
    <w:pPr>
      <w:keepNext/>
      <w:autoSpaceDE w:val="0"/>
      <w:autoSpaceDN w:val="0"/>
      <w:adjustRightInd w:val="0"/>
      <w:spacing w:after="0" w:line="240" w:lineRule="auto"/>
      <w:outlineLvl w:val="0"/>
    </w:pPr>
    <w:rPr>
      <w:rFonts w:eastAsia="Times New Roman" w:cs="Times New Roman"/>
      <w:b/>
      <w:bCs/>
      <w:sz w:val="32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D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DEB"/>
  </w:style>
  <w:style w:type="paragraph" w:styleId="Footer">
    <w:name w:val="footer"/>
    <w:basedOn w:val="Normal"/>
    <w:link w:val="FooterChar"/>
    <w:uiPriority w:val="99"/>
    <w:unhideWhenUsed/>
    <w:rsid w:val="008F4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DEB"/>
  </w:style>
  <w:style w:type="paragraph" w:customStyle="1" w:styleId="BasicParagraph">
    <w:name w:val="[Basic Paragraph]"/>
    <w:basedOn w:val="Normal"/>
    <w:uiPriority w:val="99"/>
    <w:rsid w:val="008F4DE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1379C"/>
    <w:rPr>
      <w:rFonts w:ascii="Montserrat" w:eastAsia="Times New Roman" w:hAnsi="Montserrat" w:cs="Times New Roman"/>
      <w:b/>
      <w:bCs/>
      <w:sz w:val="32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137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autoRedefine/>
    <w:qFormat/>
    <w:rsid w:val="00F1379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1379C"/>
    <w:rPr>
      <w:rFonts w:ascii="Montserrat" w:eastAsiaTheme="majorEastAsia" w:hAnsi="Montserrat" w:cstheme="majorBidi"/>
      <w:b/>
      <w:spacing w:val="-10"/>
      <w:kern w:val="28"/>
      <w:sz w:val="56"/>
      <w:szCs w:val="56"/>
    </w:rPr>
  </w:style>
  <w:style w:type="paragraph" w:customStyle="1" w:styleId="SubHeading">
    <w:name w:val="Sub Heading"/>
    <w:basedOn w:val="TOC2"/>
    <w:next w:val="Normal"/>
    <w:link w:val="SubHeadingChar"/>
    <w:autoRedefine/>
    <w:qFormat/>
    <w:rsid w:val="00F1379C"/>
    <w:pPr>
      <w:tabs>
        <w:tab w:val="left" w:pos="446"/>
        <w:tab w:val="left" w:pos="1152"/>
        <w:tab w:val="left" w:pos="1440"/>
      </w:tabs>
      <w:spacing w:line="240" w:lineRule="auto"/>
    </w:pPr>
    <w:rPr>
      <w:rFonts w:eastAsia="Times New Roman" w:cs="Times New Roman"/>
      <w:b/>
      <w:i/>
    </w:rPr>
  </w:style>
  <w:style w:type="character" w:customStyle="1" w:styleId="SubHeadingChar">
    <w:name w:val="Sub Heading Char"/>
    <w:basedOn w:val="DefaultParagraphFont"/>
    <w:link w:val="SubHeading"/>
    <w:rsid w:val="00F1379C"/>
    <w:rPr>
      <w:rFonts w:ascii="Montserrat" w:eastAsia="Times New Roman" w:hAnsi="Montserrat" w:cs="Times New Roman"/>
      <w:b/>
      <w:i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1379C"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96D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D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996DB5"/>
    <w:pPr>
      <w:spacing w:after="0" w:line="240" w:lineRule="auto"/>
      <w:ind w:firstLine="360"/>
    </w:pPr>
    <w:rPr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ListParagraph"/>
    <w:link w:val="Style1Char"/>
    <w:uiPriority w:val="2"/>
    <w:qFormat/>
    <w:rsid w:val="00996DB5"/>
    <w:pPr>
      <w:numPr>
        <w:numId w:val="3"/>
      </w:numPr>
      <w:spacing w:after="0"/>
      <w:ind w:left="720" w:hanging="432"/>
    </w:pPr>
    <w:rPr>
      <w:rFonts w:ascii="Verdana" w:hAnsi="Verdana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6DB5"/>
    <w:rPr>
      <w:rFonts w:ascii="Calibri" w:eastAsia="Calibri" w:hAnsi="Calibri" w:cs="Times New Roman"/>
    </w:rPr>
  </w:style>
  <w:style w:type="character" w:customStyle="1" w:styleId="Style1Char">
    <w:name w:val="Style1 Char"/>
    <w:basedOn w:val="ListParagraphChar"/>
    <w:link w:val="Style1"/>
    <w:uiPriority w:val="2"/>
    <w:rsid w:val="00996DB5"/>
    <w:rPr>
      <w:rFonts w:ascii="Verdana" w:eastAsia="Calibri" w:hAnsi="Verdana" w:cs="Times New Roman"/>
      <w:lang w:bidi="en-US"/>
    </w:rPr>
  </w:style>
  <w:style w:type="paragraph" w:customStyle="1" w:styleId="Style2">
    <w:name w:val="Style2"/>
    <w:basedOn w:val="ListParagraph"/>
    <w:uiPriority w:val="2"/>
    <w:qFormat/>
    <w:rsid w:val="00996DB5"/>
    <w:pPr>
      <w:numPr>
        <w:numId w:val="4"/>
      </w:numPr>
      <w:spacing w:after="0"/>
      <w:ind w:left="1152" w:hanging="432"/>
      <w:outlineLvl w:val="2"/>
    </w:pPr>
    <w:rPr>
      <w:rFonts w:ascii="Verdana" w:eastAsiaTheme="minorHAnsi" w:hAnsi="Verdana" w:cstheme="minorBidi"/>
      <w:lang w:bidi="en-US"/>
    </w:rPr>
  </w:style>
  <w:style w:type="character" w:styleId="Hyperlink">
    <w:name w:val="Hyperlink"/>
    <w:basedOn w:val="DefaultParagraphFont"/>
    <w:rsid w:val="00B766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g@Lifework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ang@Lifework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CFD6-FB8E-4291-A0D5-8B62D83B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Freeman</dc:creator>
  <cp:keywords/>
  <dc:description/>
  <cp:lastModifiedBy>Andrea E. Lang</cp:lastModifiedBy>
  <cp:revision>5</cp:revision>
  <dcterms:created xsi:type="dcterms:W3CDTF">2021-04-30T15:50:00Z</dcterms:created>
  <dcterms:modified xsi:type="dcterms:W3CDTF">2022-08-09T14:28:00Z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586847019</vt:i4>
  </property>
  <property fmtid="{D5CDD505-2E9C-101B-9397-08002B2CF9AE}" pid="3" name="_NewReviewCycle">
    <vt:lpwstr/>
  </property>
  <property fmtid="{D5CDD505-2E9C-101B-9397-08002B2CF9AE}" pid="4" name="_EmailSubject">
    <vt:lpwstr>Updates to Formal Complaints form, EUMR, Temporary Service Suspension, Admission, and PAPP's</vt:lpwstr>
  </property>
  <property fmtid="{D5CDD505-2E9C-101B-9397-08002B2CF9AE}" pid="5" name="_AuthorEmail">
    <vt:lpwstr>alang@lifeworks.org</vt:lpwstr>
  </property>
  <property fmtid="{D5CDD505-2E9C-101B-9397-08002B2CF9AE}" pid="6" name="_AuthorEmailDisplayName">
    <vt:lpwstr>Andrea E. Lang</vt:lpwstr>
  </property>
</Properties>
</file>